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2B4" w:rsidRDefault="00C338D3" w:rsidP="008532B4">
      <w:pPr>
        <w:jc w:val="both"/>
        <w:rPr>
          <w:rFonts w:asciiTheme="majorHAnsi" w:hAnsiTheme="majorHAnsi" w:cs="Times New Roman"/>
          <w:b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sz w:val="24"/>
          <w:szCs w:val="24"/>
          <w:u w:val="single"/>
        </w:rPr>
        <w:t>I</w:t>
      </w:r>
      <w:r w:rsidR="00C55C58" w:rsidRPr="00F96A83">
        <w:rPr>
          <w:rFonts w:asciiTheme="majorHAnsi" w:hAnsiTheme="majorHAnsi" w:cs="Times New Roman"/>
          <w:b/>
          <w:sz w:val="24"/>
          <w:szCs w:val="24"/>
          <w:u w:val="single"/>
        </w:rPr>
        <w:t xml:space="preserve">NFORMATIVA EX ART.13 </w:t>
      </w:r>
      <w:r w:rsidR="00E64729">
        <w:rPr>
          <w:rFonts w:asciiTheme="majorHAnsi" w:hAnsiTheme="majorHAnsi" w:cs="Times New Roman"/>
          <w:b/>
          <w:sz w:val="24"/>
          <w:szCs w:val="24"/>
          <w:u w:val="single"/>
        </w:rPr>
        <w:t xml:space="preserve">DEL </w:t>
      </w:r>
      <w:r w:rsidR="00C55C58" w:rsidRPr="00F96A83">
        <w:rPr>
          <w:rFonts w:asciiTheme="majorHAnsi" w:hAnsiTheme="majorHAnsi" w:cs="Times New Roman"/>
          <w:b/>
          <w:sz w:val="24"/>
          <w:szCs w:val="24"/>
          <w:u w:val="single"/>
        </w:rPr>
        <w:t>REGOLAMENTO UE 2016/679</w:t>
      </w:r>
    </w:p>
    <w:p w:rsidR="00C55C58" w:rsidRPr="00115238" w:rsidRDefault="00C55C58" w:rsidP="00115238">
      <w:pPr>
        <w:pStyle w:val="Paragrafoelenco"/>
        <w:numPr>
          <w:ilvl w:val="0"/>
          <w:numId w:val="6"/>
        </w:numPr>
        <w:jc w:val="both"/>
        <w:rPr>
          <w:rFonts w:asciiTheme="majorHAnsi" w:hAnsiTheme="majorHAnsi"/>
          <w:sz w:val="24"/>
          <w:szCs w:val="24"/>
          <w:u w:val="single"/>
        </w:rPr>
      </w:pPr>
      <w:r w:rsidRPr="00115238">
        <w:rPr>
          <w:rFonts w:asciiTheme="majorHAnsi" w:hAnsiTheme="majorHAnsi"/>
          <w:sz w:val="24"/>
          <w:szCs w:val="24"/>
          <w:u w:val="single"/>
        </w:rPr>
        <w:t>TITOLARE DEL TRATTAMENTO</w:t>
      </w:r>
    </w:p>
    <w:p w:rsidR="008532B4" w:rsidRPr="000A6B0D" w:rsidRDefault="00B003B6" w:rsidP="00C55C58">
      <w:pPr>
        <w:spacing w:after="0" w:line="240" w:lineRule="auto"/>
        <w:ind w:left="720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</w:t>
      </w:r>
      <w:r w:rsidR="00C55C58">
        <w:rPr>
          <w:rFonts w:asciiTheme="majorHAnsi" w:hAnsiTheme="majorHAnsi"/>
          <w:sz w:val="24"/>
          <w:szCs w:val="24"/>
        </w:rPr>
        <w:t xml:space="preserve">l Comune di </w:t>
      </w:r>
      <w:r w:rsidR="000A6B0D">
        <w:rPr>
          <w:rFonts w:asciiTheme="majorHAnsi" w:hAnsiTheme="majorHAnsi"/>
          <w:sz w:val="24"/>
          <w:szCs w:val="24"/>
        </w:rPr>
        <w:t>………</w:t>
      </w:r>
      <w:r w:rsidR="00CC4601">
        <w:rPr>
          <w:rFonts w:asciiTheme="majorHAnsi" w:hAnsiTheme="majorHAnsi"/>
          <w:sz w:val="24"/>
          <w:szCs w:val="24"/>
        </w:rPr>
        <w:t>………</w:t>
      </w:r>
      <w:proofErr w:type="gramStart"/>
      <w:r w:rsidR="00CC4601">
        <w:rPr>
          <w:rFonts w:asciiTheme="majorHAnsi" w:hAnsiTheme="majorHAnsi"/>
          <w:sz w:val="24"/>
          <w:szCs w:val="24"/>
        </w:rPr>
        <w:t>…….</w:t>
      </w:r>
      <w:proofErr w:type="gramEnd"/>
      <w:r w:rsidR="000A6B0D">
        <w:rPr>
          <w:rFonts w:asciiTheme="majorHAnsi" w:hAnsiTheme="majorHAnsi"/>
          <w:sz w:val="24"/>
          <w:szCs w:val="24"/>
        </w:rPr>
        <w:t>……….</w:t>
      </w:r>
      <w:r w:rsidR="00C55C58">
        <w:rPr>
          <w:rFonts w:asciiTheme="majorHAnsi" w:hAnsiTheme="majorHAnsi"/>
          <w:sz w:val="24"/>
          <w:szCs w:val="24"/>
        </w:rPr>
        <w:t xml:space="preserve"> nella</w:t>
      </w:r>
      <w:r>
        <w:rPr>
          <w:rFonts w:asciiTheme="majorHAnsi" w:hAnsiTheme="majorHAnsi"/>
          <w:sz w:val="24"/>
          <w:szCs w:val="24"/>
        </w:rPr>
        <w:t xml:space="preserve"> persona del Sindaco </w:t>
      </w:r>
      <w:proofErr w:type="spellStart"/>
      <w:r>
        <w:rPr>
          <w:rFonts w:asciiTheme="majorHAnsi" w:hAnsiTheme="majorHAnsi"/>
          <w:sz w:val="24"/>
          <w:szCs w:val="24"/>
        </w:rPr>
        <w:t>p.t.</w:t>
      </w:r>
      <w:proofErr w:type="spellEnd"/>
      <w:r>
        <w:rPr>
          <w:rFonts w:asciiTheme="majorHAnsi" w:hAnsiTheme="majorHAnsi"/>
          <w:sz w:val="24"/>
          <w:szCs w:val="24"/>
        </w:rPr>
        <w:t>, è il Titolare</w:t>
      </w:r>
      <w:r w:rsidR="00C55C58">
        <w:rPr>
          <w:rFonts w:asciiTheme="majorHAnsi" w:hAnsiTheme="majorHAnsi"/>
          <w:sz w:val="24"/>
          <w:szCs w:val="24"/>
        </w:rPr>
        <w:t xml:space="preserve"> del trattamento dei dati afferenti </w:t>
      </w:r>
      <w:proofErr w:type="gramStart"/>
      <w:r w:rsidR="00C55C58">
        <w:rPr>
          <w:rFonts w:asciiTheme="majorHAnsi" w:hAnsiTheme="majorHAnsi"/>
          <w:sz w:val="24"/>
          <w:szCs w:val="24"/>
        </w:rPr>
        <w:t>le</w:t>
      </w:r>
      <w:proofErr w:type="gramEnd"/>
      <w:r w:rsidR="00C55C58">
        <w:rPr>
          <w:rFonts w:asciiTheme="majorHAnsi" w:hAnsiTheme="majorHAnsi"/>
          <w:sz w:val="24"/>
          <w:szCs w:val="24"/>
        </w:rPr>
        <w:t xml:space="preserve"> persone fisiche</w:t>
      </w:r>
      <w:r>
        <w:rPr>
          <w:rFonts w:asciiTheme="majorHAnsi" w:hAnsiTheme="majorHAnsi"/>
          <w:sz w:val="24"/>
          <w:szCs w:val="24"/>
        </w:rPr>
        <w:t xml:space="preserve"> che chiedono di </w:t>
      </w:r>
      <w:r w:rsidR="008532B4">
        <w:rPr>
          <w:rFonts w:asciiTheme="majorHAnsi" w:hAnsiTheme="majorHAnsi"/>
          <w:sz w:val="24"/>
          <w:szCs w:val="24"/>
        </w:rPr>
        <w:t xml:space="preserve">accedere ai </w:t>
      </w:r>
      <w:r w:rsidR="000A6B0D">
        <w:rPr>
          <w:rFonts w:asciiTheme="majorHAnsi" w:hAnsiTheme="majorHAnsi"/>
          <w:sz w:val="24"/>
          <w:szCs w:val="24"/>
        </w:rPr>
        <w:t xml:space="preserve">servizi sociali e sociosanitari erogati dall’Ente nell’ambito del </w:t>
      </w:r>
      <w:r w:rsidR="000A6B0D">
        <w:rPr>
          <w:rFonts w:asciiTheme="majorHAnsi" w:hAnsiTheme="majorHAnsi"/>
          <w:i/>
          <w:sz w:val="24"/>
          <w:szCs w:val="24"/>
        </w:rPr>
        <w:t>“Piano intercomunale dei servizi sociali e sociosanitari”.</w:t>
      </w:r>
    </w:p>
    <w:p w:rsidR="00C55C58" w:rsidRDefault="00C55C58" w:rsidP="00C55C58">
      <w:pPr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 dati di contat</w:t>
      </w:r>
      <w:r w:rsidR="00B003B6">
        <w:rPr>
          <w:rFonts w:asciiTheme="majorHAnsi" w:hAnsiTheme="majorHAnsi"/>
          <w:sz w:val="24"/>
          <w:szCs w:val="24"/>
        </w:rPr>
        <w:t xml:space="preserve">to del Titolare del </w:t>
      </w:r>
      <w:proofErr w:type="gramStart"/>
      <w:r w:rsidR="00B003B6">
        <w:rPr>
          <w:rFonts w:asciiTheme="majorHAnsi" w:hAnsiTheme="majorHAnsi"/>
          <w:sz w:val="24"/>
          <w:szCs w:val="24"/>
        </w:rPr>
        <w:t xml:space="preserve">trattamento </w:t>
      </w:r>
      <w:r>
        <w:rPr>
          <w:rFonts w:asciiTheme="majorHAnsi" w:hAnsiTheme="majorHAnsi"/>
          <w:sz w:val="24"/>
          <w:szCs w:val="24"/>
        </w:rPr>
        <w:t xml:space="preserve"> sono</w:t>
      </w:r>
      <w:proofErr w:type="gramEnd"/>
      <w:r>
        <w:rPr>
          <w:rFonts w:asciiTheme="majorHAnsi" w:hAnsiTheme="majorHAnsi"/>
          <w:sz w:val="24"/>
          <w:szCs w:val="24"/>
        </w:rPr>
        <w:t xml:space="preserve"> i seguenti:</w:t>
      </w:r>
    </w:p>
    <w:p w:rsidR="00C55C58" w:rsidRPr="009B295E" w:rsidRDefault="00C55C58" w:rsidP="009B295E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4"/>
          <w:szCs w:val="24"/>
          <w:shd w:val="clear" w:color="auto" w:fill="FFFFFF"/>
        </w:rPr>
      </w:pPr>
      <w:r w:rsidRPr="009B295E">
        <w:rPr>
          <w:rFonts w:asciiTheme="majorHAnsi" w:hAnsiTheme="majorHAnsi"/>
          <w:sz w:val="24"/>
          <w:szCs w:val="24"/>
        </w:rPr>
        <w:t xml:space="preserve">Comune di </w:t>
      </w:r>
      <w:r w:rsidR="000A6B0D">
        <w:rPr>
          <w:rFonts w:asciiTheme="majorHAnsi" w:hAnsiTheme="majorHAnsi"/>
          <w:sz w:val="24"/>
          <w:szCs w:val="24"/>
        </w:rPr>
        <w:t>……………</w:t>
      </w:r>
      <w:r w:rsidR="00CC4601">
        <w:rPr>
          <w:rFonts w:asciiTheme="majorHAnsi" w:hAnsiTheme="majorHAnsi"/>
          <w:sz w:val="24"/>
          <w:szCs w:val="24"/>
        </w:rPr>
        <w:t>………</w:t>
      </w:r>
      <w:proofErr w:type="gramStart"/>
      <w:r w:rsidR="00CC4601">
        <w:rPr>
          <w:rFonts w:asciiTheme="majorHAnsi" w:hAnsiTheme="majorHAnsi"/>
          <w:sz w:val="24"/>
          <w:szCs w:val="24"/>
        </w:rPr>
        <w:t>…</w:t>
      </w:r>
      <w:r w:rsidR="000A6B0D">
        <w:rPr>
          <w:rFonts w:asciiTheme="majorHAnsi" w:hAnsiTheme="majorHAnsi"/>
          <w:sz w:val="24"/>
          <w:szCs w:val="24"/>
        </w:rPr>
        <w:t>….</w:t>
      </w:r>
      <w:proofErr w:type="gramEnd"/>
      <w:r w:rsidR="00B22FB8">
        <w:rPr>
          <w:rFonts w:asciiTheme="majorHAnsi" w:hAnsiTheme="majorHAnsi"/>
          <w:sz w:val="24"/>
          <w:szCs w:val="24"/>
        </w:rPr>
        <w:t xml:space="preserve">, Via </w:t>
      </w:r>
      <w:r w:rsidR="000A6B0D">
        <w:rPr>
          <w:rFonts w:asciiTheme="majorHAnsi" w:hAnsiTheme="majorHAnsi"/>
          <w:sz w:val="24"/>
          <w:szCs w:val="24"/>
        </w:rPr>
        <w:t>…</w:t>
      </w:r>
      <w:r w:rsidR="00CC4601">
        <w:rPr>
          <w:rFonts w:asciiTheme="majorHAnsi" w:hAnsiTheme="majorHAnsi"/>
          <w:sz w:val="24"/>
          <w:szCs w:val="24"/>
        </w:rPr>
        <w:t>………</w:t>
      </w:r>
      <w:r w:rsidR="000A6B0D">
        <w:rPr>
          <w:rFonts w:asciiTheme="majorHAnsi" w:hAnsiTheme="majorHAnsi"/>
          <w:sz w:val="24"/>
          <w:szCs w:val="24"/>
        </w:rPr>
        <w:t>……………</w:t>
      </w:r>
      <w:r w:rsidR="000A6B0D">
        <w:rPr>
          <w:rFonts w:asciiTheme="majorHAnsi" w:hAnsiTheme="majorHAnsi"/>
          <w:sz w:val="24"/>
          <w:szCs w:val="24"/>
          <w:shd w:val="clear" w:color="auto" w:fill="FFFFFF"/>
        </w:rPr>
        <w:t xml:space="preserve"> n˚… – </w:t>
      </w:r>
      <w:r w:rsidR="00CC4601">
        <w:rPr>
          <w:rFonts w:asciiTheme="majorHAnsi" w:hAnsiTheme="majorHAnsi"/>
          <w:sz w:val="24"/>
          <w:szCs w:val="24"/>
          <w:shd w:val="clear" w:color="auto" w:fill="FFFFFF"/>
        </w:rPr>
        <w:t xml:space="preserve">cap. </w:t>
      </w:r>
      <w:r w:rsidR="000A6B0D">
        <w:rPr>
          <w:rFonts w:asciiTheme="majorHAnsi" w:hAnsiTheme="majorHAnsi"/>
          <w:sz w:val="24"/>
          <w:szCs w:val="24"/>
          <w:shd w:val="clear" w:color="auto" w:fill="FFFFFF"/>
        </w:rPr>
        <w:t>85……</w:t>
      </w:r>
      <w:r w:rsidR="00CC4601">
        <w:rPr>
          <w:rFonts w:asciiTheme="majorHAnsi" w:hAnsiTheme="majorHAnsi"/>
          <w:sz w:val="24"/>
          <w:szCs w:val="24"/>
          <w:shd w:val="clear" w:color="auto" w:fill="FFFFFF"/>
        </w:rPr>
        <w:t>..</w:t>
      </w:r>
      <w:r w:rsidR="00B003B6">
        <w:rPr>
          <w:rFonts w:asciiTheme="majorHAnsi" w:hAnsiTheme="majorHAnsi"/>
          <w:sz w:val="24"/>
          <w:szCs w:val="24"/>
          <w:shd w:val="clear" w:color="auto" w:fill="FFFFFF"/>
        </w:rPr>
        <w:t xml:space="preserve"> - </w:t>
      </w:r>
      <w:r w:rsidRPr="009B295E">
        <w:rPr>
          <w:rFonts w:asciiTheme="majorHAnsi" w:hAnsiTheme="majorHAnsi"/>
          <w:sz w:val="24"/>
          <w:szCs w:val="24"/>
        </w:rPr>
        <w:t xml:space="preserve"> tel.</w:t>
      </w:r>
      <w:r w:rsidR="000A6B0D">
        <w:rPr>
          <w:rFonts w:asciiTheme="majorHAnsi" w:hAnsiTheme="majorHAnsi"/>
          <w:sz w:val="24"/>
          <w:szCs w:val="24"/>
          <w:shd w:val="clear" w:color="auto" w:fill="FFFFFF"/>
        </w:rPr>
        <w:t>097……</w:t>
      </w:r>
      <w:proofErr w:type="gramStart"/>
      <w:r w:rsidR="000A6B0D">
        <w:rPr>
          <w:rFonts w:asciiTheme="majorHAnsi" w:hAnsiTheme="majorHAnsi"/>
          <w:sz w:val="24"/>
          <w:szCs w:val="24"/>
          <w:shd w:val="clear" w:color="auto" w:fill="FFFFFF"/>
        </w:rPr>
        <w:t>…….</w:t>
      </w:r>
      <w:proofErr w:type="gramEnd"/>
      <w:r w:rsidR="000A6B0D">
        <w:rPr>
          <w:rFonts w:asciiTheme="majorHAnsi" w:hAnsiTheme="majorHAnsi"/>
          <w:sz w:val="24"/>
          <w:szCs w:val="24"/>
          <w:shd w:val="clear" w:color="auto" w:fill="FFFFFF"/>
        </w:rPr>
        <w:t xml:space="preserve">., fax 0971…………, </w:t>
      </w:r>
      <w:proofErr w:type="spellStart"/>
      <w:r w:rsidR="000A6B0D">
        <w:rPr>
          <w:rFonts w:asciiTheme="majorHAnsi" w:hAnsiTheme="majorHAnsi"/>
          <w:sz w:val="24"/>
          <w:szCs w:val="24"/>
          <w:shd w:val="clear" w:color="auto" w:fill="FFFFFF"/>
        </w:rPr>
        <w:t>pec</w:t>
      </w:r>
      <w:proofErr w:type="spellEnd"/>
      <w:r w:rsidR="000A6B0D">
        <w:rPr>
          <w:rFonts w:asciiTheme="majorHAnsi" w:hAnsiTheme="majorHAnsi"/>
          <w:sz w:val="24"/>
          <w:szCs w:val="24"/>
          <w:shd w:val="clear" w:color="auto" w:fill="FFFFFF"/>
        </w:rPr>
        <w:t>: ……………………………………</w:t>
      </w:r>
    </w:p>
    <w:p w:rsidR="00B003B6" w:rsidRPr="00B003B6" w:rsidRDefault="00B003B6" w:rsidP="00B003B6">
      <w:pPr>
        <w:pStyle w:val="Paragrafoelenco"/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</w:p>
    <w:p w:rsidR="00C55C58" w:rsidRPr="007C0EF4" w:rsidRDefault="00C55C58" w:rsidP="00C55C5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7C0EF4">
        <w:rPr>
          <w:rFonts w:asciiTheme="majorHAnsi" w:hAnsiTheme="majorHAnsi"/>
          <w:sz w:val="24"/>
          <w:szCs w:val="24"/>
          <w:u w:val="single"/>
        </w:rPr>
        <w:t>RESPONSABILE DELLA PROTEZIONE DEI DATI</w:t>
      </w:r>
    </w:p>
    <w:p w:rsidR="00C55C58" w:rsidRDefault="00B003B6" w:rsidP="00FF3408">
      <w:pPr>
        <w:spacing w:after="0" w:line="240" w:lineRule="auto"/>
        <w:ind w:left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Il titolare del trattamento</w:t>
      </w:r>
      <w:r w:rsidR="00C55C58">
        <w:rPr>
          <w:rFonts w:asciiTheme="majorHAnsi" w:hAnsiTheme="majorHAnsi"/>
          <w:sz w:val="24"/>
          <w:szCs w:val="24"/>
        </w:rPr>
        <w:t xml:space="preserve"> si è dotato di un Responsabile della protezione dei dati, ex art. 37 Regolamento UE, che potrà essere contattato per tutte le questioni relative </w:t>
      </w:r>
      <w:r w:rsidR="00C55C58" w:rsidRPr="00B04C19">
        <w:rPr>
          <w:rFonts w:asciiTheme="majorHAnsi" w:hAnsiTheme="majorHAnsi"/>
          <w:sz w:val="24"/>
          <w:szCs w:val="24"/>
        </w:rPr>
        <w:t xml:space="preserve">al trattamento </w:t>
      </w:r>
      <w:r w:rsidR="00C55C58">
        <w:rPr>
          <w:rFonts w:asciiTheme="majorHAnsi" w:hAnsiTheme="majorHAnsi"/>
          <w:sz w:val="24"/>
          <w:szCs w:val="24"/>
        </w:rPr>
        <w:t xml:space="preserve">dei dati </w:t>
      </w:r>
      <w:r w:rsidR="00C55C58" w:rsidRPr="00B04C19">
        <w:rPr>
          <w:rFonts w:asciiTheme="majorHAnsi" w:hAnsiTheme="majorHAnsi"/>
          <w:sz w:val="24"/>
          <w:szCs w:val="24"/>
        </w:rPr>
        <w:t xml:space="preserve">e all’esercizio dei diritti </w:t>
      </w:r>
      <w:r w:rsidR="00C55C58">
        <w:rPr>
          <w:rFonts w:asciiTheme="majorHAnsi" w:hAnsiTheme="majorHAnsi"/>
          <w:sz w:val="24"/>
          <w:szCs w:val="24"/>
        </w:rPr>
        <w:t xml:space="preserve">connessi al trattamento stesso, </w:t>
      </w:r>
      <w:proofErr w:type="gramStart"/>
      <w:r w:rsidR="00FF3408">
        <w:rPr>
          <w:rFonts w:asciiTheme="majorHAnsi" w:hAnsiTheme="majorHAnsi"/>
          <w:sz w:val="24"/>
          <w:szCs w:val="24"/>
        </w:rPr>
        <w:t>al  seguente</w:t>
      </w:r>
      <w:proofErr w:type="gramEnd"/>
      <w:r w:rsidR="00FF3408">
        <w:rPr>
          <w:rFonts w:asciiTheme="majorHAnsi" w:hAnsiTheme="majorHAnsi"/>
          <w:sz w:val="24"/>
          <w:szCs w:val="24"/>
        </w:rPr>
        <w:t xml:space="preserve"> indirizzo di posta certificata:  </w:t>
      </w:r>
      <w:r w:rsidR="000A6B0D">
        <w:rPr>
          <w:rFonts w:asciiTheme="majorHAnsi" w:hAnsiTheme="majorHAnsi"/>
          <w:sz w:val="24"/>
          <w:szCs w:val="24"/>
        </w:rPr>
        <w:t>………………</w:t>
      </w:r>
      <w:r w:rsidR="00CC4601">
        <w:rPr>
          <w:rFonts w:asciiTheme="majorHAnsi" w:hAnsiTheme="majorHAnsi"/>
          <w:sz w:val="24"/>
          <w:szCs w:val="24"/>
        </w:rPr>
        <w:t>……….</w:t>
      </w:r>
      <w:bookmarkStart w:id="0" w:name="_GoBack"/>
      <w:bookmarkEnd w:id="0"/>
      <w:r w:rsidR="000A6B0D">
        <w:rPr>
          <w:rFonts w:asciiTheme="majorHAnsi" w:hAnsiTheme="majorHAnsi"/>
          <w:sz w:val="24"/>
          <w:szCs w:val="24"/>
        </w:rPr>
        <w:t>…………….</w:t>
      </w:r>
    </w:p>
    <w:p w:rsidR="00C55C58" w:rsidRDefault="00C55C58" w:rsidP="00C55C58">
      <w:pPr>
        <w:pStyle w:val="Paragrafoelenco"/>
        <w:jc w:val="both"/>
        <w:rPr>
          <w:rFonts w:asciiTheme="majorHAnsi" w:hAnsiTheme="majorHAnsi"/>
          <w:sz w:val="24"/>
          <w:szCs w:val="24"/>
        </w:rPr>
      </w:pPr>
    </w:p>
    <w:p w:rsidR="00C55C58" w:rsidRPr="00474CCB" w:rsidRDefault="00C55C58" w:rsidP="00C55C5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474CCB">
        <w:rPr>
          <w:rFonts w:asciiTheme="majorHAnsi" w:hAnsiTheme="majorHAnsi"/>
          <w:sz w:val="24"/>
          <w:szCs w:val="24"/>
          <w:u w:val="single"/>
        </w:rPr>
        <w:t>BASE GIURIDICA E FINALITA’ DEL TRATTAMENTO</w:t>
      </w:r>
    </w:p>
    <w:p w:rsidR="00C55C58" w:rsidRDefault="00C55C58" w:rsidP="00FF3408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B04C19">
        <w:rPr>
          <w:rFonts w:asciiTheme="majorHAnsi" w:hAnsiTheme="majorHAnsi"/>
          <w:sz w:val="24"/>
          <w:szCs w:val="24"/>
        </w:rPr>
        <w:t>I dati personali sono trattati nel rispetto del Regolamento UE 2016/679 del Parlamento europeo e del Consiglio (</w:t>
      </w:r>
      <w:proofErr w:type="spellStart"/>
      <w:r w:rsidRPr="00B04C19">
        <w:rPr>
          <w:rFonts w:asciiTheme="majorHAnsi" w:hAnsiTheme="majorHAnsi"/>
          <w:i/>
          <w:sz w:val="24"/>
          <w:szCs w:val="24"/>
        </w:rPr>
        <w:t>breviter</w:t>
      </w:r>
      <w:r w:rsidRPr="00B04C19">
        <w:rPr>
          <w:rFonts w:asciiTheme="majorHAnsi" w:hAnsiTheme="majorHAnsi"/>
          <w:sz w:val="24"/>
          <w:szCs w:val="24"/>
        </w:rPr>
        <w:t>Regolamento</w:t>
      </w:r>
      <w:proofErr w:type="spellEnd"/>
      <w:r w:rsidRPr="00B04C19">
        <w:rPr>
          <w:rFonts w:asciiTheme="majorHAnsi" w:hAnsiTheme="majorHAnsi"/>
          <w:sz w:val="24"/>
          <w:szCs w:val="24"/>
        </w:rPr>
        <w:t xml:space="preserve"> UE) ai sensi del quale si rende la presente informativa, nonché ai sensi del D.lgs. n.196 del 2003, così come novellato dal D.lgs. 101 del 10 agosto 2018 e in vigore dal 19 settembre 2018.  </w:t>
      </w:r>
      <w:r w:rsidRPr="0031754E">
        <w:rPr>
          <w:rFonts w:asciiTheme="majorHAnsi" w:hAnsiTheme="majorHAnsi"/>
          <w:sz w:val="24"/>
          <w:szCs w:val="24"/>
        </w:rPr>
        <w:t>Base giuridica del trattamento è l’art.6, paragrafo 1,</w:t>
      </w:r>
      <w:r>
        <w:rPr>
          <w:rFonts w:asciiTheme="majorHAnsi" w:hAnsiTheme="majorHAnsi"/>
          <w:sz w:val="24"/>
          <w:szCs w:val="24"/>
        </w:rPr>
        <w:t xml:space="preserve"> lettera e): “</w:t>
      </w:r>
      <w:r>
        <w:rPr>
          <w:rFonts w:asciiTheme="majorHAnsi" w:hAnsiTheme="majorHAnsi"/>
          <w:i/>
          <w:sz w:val="24"/>
          <w:szCs w:val="24"/>
        </w:rPr>
        <w:t xml:space="preserve">il trattamento è necessario per l’esecuzione di un compito di interesse pubblico o connesso all’esercizio di pubblici poteri di cui è investito il Titolare del trattamento”, </w:t>
      </w:r>
      <w:r>
        <w:rPr>
          <w:rFonts w:asciiTheme="majorHAnsi" w:hAnsiTheme="majorHAnsi"/>
          <w:sz w:val="24"/>
          <w:szCs w:val="24"/>
        </w:rPr>
        <w:t>che nel caso di specie</w:t>
      </w:r>
      <w:r w:rsidR="00B63BC6">
        <w:rPr>
          <w:rFonts w:asciiTheme="majorHAnsi" w:hAnsiTheme="majorHAnsi"/>
          <w:sz w:val="24"/>
          <w:szCs w:val="24"/>
        </w:rPr>
        <w:t xml:space="preserve"> consiste </w:t>
      </w:r>
      <w:r w:rsidR="008532B4">
        <w:rPr>
          <w:rFonts w:asciiTheme="majorHAnsi" w:hAnsiTheme="majorHAnsi"/>
          <w:sz w:val="24"/>
          <w:szCs w:val="24"/>
        </w:rPr>
        <w:t xml:space="preserve">nell’erogazione di </w:t>
      </w:r>
      <w:r w:rsidR="000A6B0D">
        <w:rPr>
          <w:rFonts w:asciiTheme="majorHAnsi" w:hAnsiTheme="majorHAnsi"/>
          <w:sz w:val="24"/>
          <w:szCs w:val="24"/>
        </w:rPr>
        <w:t>servizi sociali e sociosanitari a favore di soggetti</w:t>
      </w:r>
      <w:r w:rsidR="00115238">
        <w:rPr>
          <w:rFonts w:asciiTheme="majorHAnsi" w:hAnsiTheme="majorHAnsi"/>
          <w:sz w:val="24"/>
          <w:szCs w:val="24"/>
        </w:rPr>
        <w:t xml:space="preserve"> </w:t>
      </w:r>
      <w:r w:rsidR="008532B4">
        <w:rPr>
          <w:rFonts w:asciiTheme="majorHAnsi" w:hAnsiTheme="majorHAnsi"/>
          <w:sz w:val="24"/>
          <w:szCs w:val="24"/>
        </w:rPr>
        <w:t xml:space="preserve">considerati </w:t>
      </w:r>
      <w:r w:rsidR="00121B41">
        <w:rPr>
          <w:rFonts w:asciiTheme="majorHAnsi" w:hAnsiTheme="majorHAnsi"/>
          <w:sz w:val="24"/>
          <w:szCs w:val="24"/>
        </w:rPr>
        <w:t xml:space="preserve">vulnerabili. </w:t>
      </w:r>
      <w:r>
        <w:rPr>
          <w:rFonts w:asciiTheme="majorHAnsi" w:hAnsiTheme="majorHAnsi"/>
          <w:sz w:val="24"/>
          <w:szCs w:val="24"/>
        </w:rPr>
        <w:t xml:space="preserve">L’Ufficio servizi sociali del Comune di </w:t>
      </w:r>
      <w:r w:rsidR="000A6B0D">
        <w:rPr>
          <w:rFonts w:asciiTheme="majorHAnsi" w:hAnsiTheme="majorHAnsi"/>
          <w:sz w:val="24"/>
          <w:szCs w:val="24"/>
        </w:rPr>
        <w:t>…</w:t>
      </w:r>
      <w:r w:rsidR="00CC4601">
        <w:rPr>
          <w:rFonts w:asciiTheme="majorHAnsi" w:hAnsiTheme="majorHAnsi"/>
          <w:sz w:val="24"/>
          <w:szCs w:val="24"/>
        </w:rPr>
        <w:t>………………</w:t>
      </w:r>
      <w:proofErr w:type="gramStart"/>
      <w:r w:rsidR="00CC4601">
        <w:rPr>
          <w:rFonts w:asciiTheme="majorHAnsi" w:hAnsiTheme="majorHAnsi"/>
          <w:sz w:val="24"/>
          <w:szCs w:val="24"/>
        </w:rPr>
        <w:t>…….</w:t>
      </w:r>
      <w:proofErr w:type="gramEnd"/>
      <w:r w:rsidR="000A6B0D">
        <w:rPr>
          <w:rFonts w:asciiTheme="majorHAnsi" w:hAnsiTheme="majorHAnsi"/>
          <w:sz w:val="24"/>
          <w:szCs w:val="24"/>
        </w:rPr>
        <w:t>……….</w:t>
      </w:r>
      <w:r w:rsidR="00121B41">
        <w:rPr>
          <w:rFonts w:asciiTheme="majorHAnsi" w:hAnsiTheme="majorHAnsi"/>
          <w:sz w:val="24"/>
          <w:szCs w:val="24"/>
        </w:rPr>
        <w:t xml:space="preserve"> è</w:t>
      </w:r>
      <w:r>
        <w:rPr>
          <w:rFonts w:asciiTheme="majorHAnsi" w:hAnsiTheme="majorHAnsi"/>
          <w:sz w:val="24"/>
          <w:szCs w:val="24"/>
        </w:rPr>
        <w:t xml:space="preserve"> incaricato della raccolta </w:t>
      </w:r>
      <w:proofErr w:type="gramStart"/>
      <w:r>
        <w:rPr>
          <w:rFonts w:asciiTheme="majorHAnsi" w:hAnsiTheme="majorHAnsi"/>
          <w:sz w:val="24"/>
          <w:szCs w:val="24"/>
        </w:rPr>
        <w:t>dei  dati</w:t>
      </w:r>
      <w:proofErr w:type="gramEnd"/>
      <w:r>
        <w:rPr>
          <w:rFonts w:asciiTheme="majorHAnsi" w:hAnsiTheme="majorHAnsi"/>
          <w:sz w:val="24"/>
          <w:szCs w:val="24"/>
        </w:rPr>
        <w:t xml:space="preserve"> personali </w:t>
      </w:r>
      <w:r w:rsidR="00115238">
        <w:rPr>
          <w:rFonts w:asciiTheme="majorHAnsi" w:hAnsiTheme="majorHAnsi"/>
          <w:sz w:val="24"/>
          <w:szCs w:val="24"/>
        </w:rPr>
        <w:t>per la finalità menzionata</w:t>
      </w:r>
      <w:r w:rsidR="00121B41">
        <w:rPr>
          <w:rFonts w:asciiTheme="majorHAnsi" w:hAnsiTheme="majorHAnsi"/>
          <w:sz w:val="24"/>
          <w:szCs w:val="24"/>
        </w:rPr>
        <w:t>.</w:t>
      </w:r>
      <w:r w:rsidR="00115238">
        <w:rPr>
          <w:rFonts w:asciiTheme="majorHAnsi" w:hAnsiTheme="majorHAnsi"/>
          <w:sz w:val="24"/>
          <w:szCs w:val="24"/>
        </w:rPr>
        <w:t xml:space="preserve"> </w:t>
      </w:r>
      <w:r w:rsidR="00AA579F">
        <w:rPr>
          <w:rFonts w:asciiTheme="majorHAnsi" w:hAnsiTheme="majorHAnsi"/>
          <w:sz w:val="24"/>
          <w:szCs w:val="24"/>
        </w:rPr>
        <w:t>I dati, dal momento che i</w:t>
      </w:r>
      <w:r w:rsidR="000A6B0D">
        <w:rPr>
          <w:rFonts w:asciiTheme="majorHAnsi" w:hAnsiTheme="majorHAnsi"/>
          <w:sz w:val="24"/>
          <w:szCs w:val="24"/>
        </w:rPr>
        <w:t xml:space="preserve"> servizi sociali e sociosanitari richiesti sono gestiti in forma associata tra i Comuni dell’Ambito n. 4 Val d’Agri</w:t>
      </w:r>
      <w:r w:rsidR="00AA579F">
        <w:rPr>
          <w:rFonts w:asciiTheme="majorHAnsi" w:hAnsiTheme="majorHAnsi"/>
          <w:sz w:val="24"/>
          <w:szCs w:val="24"/>
        </w:rPr>
        <w:t xml:space="preserve">, potranno essere comunicati </w:t>
      </w:r>
      <w:r w:rsidR="00115238">
        <w:rPr>
          <w:rFonts w:asciiTheme="majorHAnsi" w:hAnsiTheme="majorHAnsi"/>
          <w:sz w:val="24"/>
          <w:szCs w:val="24"/>
        </w:rPr>
        <w:t xml:space="preserve">al Comune capofila e </w:t>
      </w:r>
      <w:r w:rsidR="00AA579F">
        <w:rPr>
          <w:rFonts w:asciiTheme="majorHAnsi" w:hAnsiTheme="majorHAnsi"/>
          <w:sz w:val="24"/>
          <w:szCs w:val="24"/>
        </w:rPr>
        <w:t>ai Comuni convenzionati e/o a soggetti es</w:t>
      </w:r>
      <w:r w:rsidR="00115238">
        <w:rPr>
          <w:rFonts w:asciiTheme="majorHAnsi" w:hAnsiTheme="majorHAnsi"/>
          <w:sz w:val="24"/>
          <w:szCs w:val="24"/>
        </w:rPr>
        <w:t>terni incaricati materialmente de</w:t>
      </w:r>
      <w:r w:rsidR="00AA579F">
        <w:rPr>
          <w:rFonts w:asciiTheme="majorHAnsi" w:hAnsiTheme="majorHAnsi"/>
          <w:sz w:val="24"/>
          <w:szCs w:val="24"/>
        </w:rPr>
        <w:t xml:space="preserve">ll’erogazione del servizio per conto di questi. </w:t>
      </w:r>
      <w:r w:rsidR="008C5832">
        <w:rPr>
          <w:rFonts w:asciiTheme="majorHAnsi" w:hAnsiTheme="majorHAnsi"/>
          <w:sz w:val="24"/>
          <w:szCs w:val="24"/>
        </w:rPr>
        <w:t>I</w:t>
      </w:r>
      <w:r>
        <w:rPr>
          <w:rFonts w:asciiTheme="majorHAnsi" w:hAnsiTheme="majorHAnsi"/>
          <w:sz w:val="24"/>
          <w:szCs w:val="24"/>
        </w:rPr>
        <w:t xml:space="preserve"> dati raccolti non saranno oggetto di tras</w:t>
      </w:r>
      <w:r w:rsidR="00D06AA8">
        <w:rPr>
          <w:rFonts w:asciiTheme="majorHAnsi" w:hAnsiTheme="majorHAnsi"/>
          <w:sz w:val="24"/>
          <w:szCs w:val="24"/>
        </w:rPr>
        <w:t>fe</w:t>
      </w:r>
      <w:r w:rsidR="00115238">
        <w:rPr>
          <w:rFonts w:asciiTheme="majorHAnsi" w:hAnsiTheme="majorHAnsi"/>
          <w:sz w:val="24"/>
          <w:szCs w:val="24"/>
        </w:rPr>
        <w:t>rimento verso paesi terzi oppure</w:t>
      </w:r>
      <w:r>
        <w:rPr>
          <w:rFonts w:asciiTheme="majorHAnsi" w:hAnsiTheme="majorHAnsi"/>
          <w:sz w:val="24"/>
          <w:szCs w:val="24"/>
        </w:rPr>
        <w:t xml:space="preserve"> organizzazioni internazionali.  </w:t>
      </w:r>
    </w:p>
    <w:p w:rsidR="00C55C58" w:rsidRPr="00474CCB" w:rsidRDefault="00C55C58" w:rsidP="00C55C5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474CCB">
        <w:rPr>
          <w:rFonts w:asciiTheme="majorHAnsi" w:hAnsiTheme="majorHAnsi"/>
          <w:sz w:val="24"/>
          <w:szCs w:val="24"/>
          <w:u w:val="single"/>
        </w:rPr>
        <w:t>CATEGORIE PARTICOLARI DI DATI PERSONALI</w:t>
      </w:r>
    </w:p>
    <w:p w:rsidR="00C55C58" w:rsidRDefault="00C55C58" w:rsidP="00C55C58">
      <w:pPr>
        <w:pStyle w:val="Paragrafoelenco"/>
        <w:jc w:val="both"/>
        <w:rPr>
          <w:rFonts w:asciiTheme="majorHAnsi" w:hAnsiTheme="majorHAnsi"/>
          <w:sz w:val="24"/>
          <w:szCs w:val="24"/>
        </w:rPr>
      </w:pPr>
      <w:r w:rsidRPr="00B04C19">
        <w:rPr>
          <w:rFonts w:asciiTheme="majorHAnsi" w:hAnsiTheme="majorHAnsi"/>
          <w:sz w:val="24"/>
          <w:szCs w:val="24"/>
        </w:rPr>
        <w:t xml:space="preserve">Il trattamento di categorie particolari di dati personali </w:t>
      </w:r>
      <w:r w:rsidRPr="00B04C19">
        <w:rPr>
          <w:rFonts w:asciiTheme="majorHAnsi" w:hAnsiTheme="majorHAnsi"/>
          <w:i/>
          <w:sz w:val="24"/>
          <w:szCs w:val="24"/>
        </w:rPr>
        <w:t>ex</w:t>
      </w:r>
      <w:r w:rsidR="00B63BC6">
        <w:rPr>
          <w:rFonts w:asciiTheme="majorHAnsi" w:hAnsiTheme="majorHAnsi"/>
          <w:sz w:val="24"/>
          <w:szCs w:val="24"/>
        </w:rPr>
        <w:t xml:space="preserve"> art. 9 Regolamento UE   </w:t>
      </w:r>
      <w:r>
        <w:rPr>
          <w:rFonts w:asciiTheme="majorHAnsi" w:hAnsiTheme="majorHAnsi"/>
          <w:sz w:val="24"/>
          <w:szCs w:val="24"/>
        </w:rPr>
        <w:t>saranno trattati per la</w:t>
      </w:r>
      <w:r w:rsidRPr="00FE11D4">
        <w:rPr>
          <w:rFonts w:asciiTheme="majorHAnsi" w:hAnsiTheme="majorHAnsi"/>
          <w:sz w:val="24"/>
          <w:szCs w:val="24"/>
        </w:rPr>
        <w:t xml:space="preserve"> finalità </w:t>
      </w:r>
      <w:r>
        <w:rPr>
          <w:rFonts w:asciiTheme="majorHAnsi" w:hAnsiTheme="majorHAnsi"/>
          <w:sz w:val="24"/>
          <w:szCs w:val="24"/>
        </w:rPr>
        <w:t>sopra esplicita.</w:t>
      </w:r>
    </w:p>
    <w:p w:rsidR="00C55C58" w:rsidRDefault="00C55C58" w:rsidP="00C55C58">
      <w:pPr>
        <w:pStyle w:val="Paragrafoelenc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Il trattamento di particolari categorie di dati </w:t>
      </w:r>
      <w:r w:rsidR="00B63BC6">
        <w:rPr>
          <w:rFonts w:asciiTheme="majorHAnsi" w:hAnsiTheme="majorHAnsi"/>
          <w:sz w:val="24"/>
          <w:szCs w:val="24"/>
        </w:rPr>
        <w:t>avverrà</w:t>
      </w:r>
      <w:r>
        <w:rPr>
          <w:rFonts w:asciiTheme="majorHAnsi" w:hAnsiTheme="majorHAnsi"/>
          <w:sz w:val="24"/>
          <w:szCs w:val="24"/>
        </w:rPr>
        <w:t xml:space="preserve"> in modo proporzionato alla finalità perseguita e mediante la previsione di misure appropriate e specifiche idonee a tutelare gli interessi e i diritti fondamentali dell’inte</w:t>
      </w:r>
      <w:r w:rsidR="008C3143">
        <w:rPr>
          <w:rFonts w:asciiTheme="majorHAnsi" w:hAnsiTheme="majorHAnsi"/>
          <w:sz w:val="24"/>
          <w:szCs w:val="24"/>
        </w:rPr>
        <w:t>ressato</w:t>
      </w:r>
      <w:r>
        <w:rPr>
          <w:rFonts w:asciiTheme="majorHAnsi" w:hAnsiTheme="majorHAnsi"/>
          <w:sz w:val="24"/>
          <w:szCs w:val="24"/>
        </w:rPr>
        <w:t>.</w:t>
      </w:r>
    </w:p>
    <w:p w:rsidR="00C55C58" w:rsidRDefault="00C55C58" w:rsidP="00C55C58">
      <w:pPr>
        <w:pStyle w:val="Paragrafoelenco"/>
        <w:jc w:val="both"/>
        <w:rPr>
          <w:rFonts w:asciiTheme="majorHAnsi" w:hAnsiTheme="majorHAnsi"/>
          <w:sz w:val="24"/>
          <w:szCs w:val="24"/>
        </w:rPr>
      </w:pPr>
    </w:p>
    <w:p w:rsidR="00C55C58" w:rsidRPr="00474CCB" w:rsidRDefault="00C55C58" w:rsidP="00C55C5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474CCB">
        <w:rPr>
          <w:rFonts w:asciiTheme="majorHAnsi" w:hAnsiTheme="majorHAnsi"/>
          <w:sz w:val="24"/>
          <w:szCs w:val="24"/>
          <w:u w:val="single"/>
        </w:rPr>
        <w:t>PERIODO DI CONSERVAZIONE DEI DATI</w:t>
      </w:r>
    </w:p>
    <w:p w:rsidR="00C55C58" w:rsidRDefault="00C55C58" w:rsidP="00C55C58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B04C19">
        <w:rPr>
          <w:rFonts w:asciiTheme="majorHAnsi" w:hAnsiTheme="majorHAnsi"/>
          <w:sz w:val="24"/>
          <w:szCs w:val="24"/>
        </w:rPr>
        <w:t>I da</w:t>
      </w:r>
      <w:r w:rsidR="00D82E65">
        <w:rPr>
          <w:rFonts w:asciiTheme="majorHAnsi" w:hAnsiTheme="majorHAnsi"/>
          <w:sz w:val="24"/>
          <w:szCs w:val="24"/>
        </w:rPr>
        <w:t xml:space="preserve">ti acquisiti saranno </w:t>
      </w:r>
      <w:r w:rsidRPr="00B04C19">
        <w:rPr>
          <w:rFonts w:asciiTheme="majorHAnsi" w:hAnsiTheme="majorHAnsi"/>
          <w:sz w:val="24"/>
          <w:szCs w:val="24"/>
        </w:rPr>
        <w:t>conservati nel rispetto della normativa europea (Regolamento UE) e della normativa nazionale (D.lgs. n. 196 del 2003 come novellato dal D.lgs. n.101 del 2018) p</w:t>
      </w:r>
      <w:r>
        <w:rPr>
          <w:rFonts w:asciiTheme="majorHAnsi" w:hAnsiTheme="majorHAnsi"/>
          <w:sz w:val="24"/>
          <w:szCs w:val="24"/>
        </w:rPr>
        <w:t>er tutta la durata dell’erogazione del ser</w:t>
      </w:r>
      <w:r w:rsidR="00B63BC6">
        <w:rPr>
          <w:rFonts w:asciiTheme="majorHAnsi" w:hAnsiTheme="majorHAnsi"/>
          <w:sz w:val="24"/>
          <w:szCs w:val="24"/>
        </w:rPr>
        <w:t xml:space="preserve">vizio, </w:t>
      </w:r>
      <w:r w:rsidRPr="00B04C19">
        <w:rPr>
          <w:rFonts w:asciiTheme="majorHAnsi" w:hAnsiTheme="majorHAnsi"/>
          <w:sz w:val="24"/>
          <w:szCs w:val="24"/>
        </w:rPr>
        <w:t xml:space="preserve"> per le finalità di </w:t>
      </w:r>
      <w:r w:rsidRPr="00B04C19">
        <w:rPr>
          <w:rFonts w:asciiTheme="majorHAnsi" w:hAnsiTheme="majorHAnsi"/>
          <w:sz w:val="24"/>
          <w:szCs w:val="24"/>
        </w:rPr>
        <w:lastRenderedPageBreak/>
        <w:t xml:space="preserve">archiviazione e conservazione nel rispetto dei principi di trasparenza, liceità, proporzionalità e minimizzazione e per il tempo </w:t>
      </w:r>
      <w:r>
        <w:rPr>
          <w:rFonts w:asciiTheme="majorHAnsi" w:hAnsiTheme="majorHAnsi"/>
          <w:sz w:val="24"/>
          <w:szCs w:val="24"/>
        </w:rPr>
        <w:t xml:space="preserve">ulteriore </w:t>
      </w:r>
      <w:r w:rsidRPr="00B04C19">
        <w:rPr>
          <w:rFonts w:asciiTheme="majorHAnsi" w:hAnsiTheme="majorHAnsi"/>
          <w:sz w:val="24"/>
          <w:szCs w:val="24"/>
        </w:rPr>
        <w:t xml:space="preserve">per il quale </w:t>
      </w:r>
      <w:r w:rsidR="00B63BC6">
        <w:rPr>
          <w:rFonts w:asciiTheme="majorHAnsi" w:hAnsiTheme="majorHAnsi"/>
          <w:sz w:val="24"/>
          <w:szCs w:val="24"/>
        </w:rPr>
        <w:t>il T</w:t>
      </w:r>
      <w:r>
        <w:rPr>
          <w:rFonts w:asciiTheme="majorHAnsi" w:hAnsiTheme="majorHAnsi"/>
          <w:sz w:val="24"/>
          <w:szCs w:val="24"/>
        </w:rPr>
        <w:t xml:space="preserve">itolare </w:t>
      </w:r>
      <w:r w:rsidR="00B63BC6">
        <w:rPr>
          <w:rFonts w:asciiTheme="majorHAnsi" w:hAnsiTheme="majorHAnsi"/>
          <w:sz w:val="24"/>
          <w:szCs w:val="24"/>
        </w:rPr>
        <w:t>è</w:t>
      </w:r>
      <w:r w:rsidRPr="00B04C19">
        <w:rPr>
          <w:rFonts w:asciiTheme="majorHAnsi" w:hAnsiTheme="majorHAnsi"/>
          <w:sz w:val="24"/>
          <w:szCs w:val="24"/>
        </w:rPr>
        <w:t xml:space="preserve"> soggetto a obblighi di conservazione per </w:t>
      </w:r>
      <w:r w:rsidR="00B63BC6">
        <w:rPr>
          <w:rFonts w:asciiTheme="majorHAnsi" w:hAnsiTheme="majorHAnsi"/>
          <w:sz w:val="24"/>
          <w:szCs w:val="24"/>
        </w:rPr>
        <w:t>le</w:t>
      </w:r>
      <w:r w:rsidR="00B22FB8">
        <w:rPr>
          <w:rFonts w:asciiTheme="majorHAnsi" w:hAnsiTheme="majorHAnsi"/>
          <w:sz w:val="24"/>
          <w:szCs w:val="24"/>
        </w:rPr>
        <w:t xml:space="preserve"> finalità previste da norme di l</w:t>
      </w:r>
      <w:r w:rsidRPr="00B04C19">
        <w:rPr>
          <w:rFonts w:asciiTheme="majorHAnsi" w:hAnsiTheme="majorHAnsi"/>
          <w:sz w:val="24"/>
          <w:szCs w:val="24"/>
        </w:rPr>
        <w:t xml:space="preserve">egge o di </w:t>
      </w:r>
      <w:r w:rsidR="00B22FB8">
        <w:rPr>
          <w:rFonts w:asciiTheme="majorHAnsi" w:hAnsiTheme="majorHAnsi"/>
          <w:sz w:val="24"/>
          <w:szCs w:val="24"/>
        </w:rPr>
        <w:t>r</w:t>
      </w:r>
      <w:r w:rsidRPr="00B04C19">
        <w:rPr>
          <w:rFonts w:asciiTheme="majorHAnsi" w:hAnsiTheme="majorHAnsi"/>
          <w:sz w:val="24"/>
          <w:szCs w:val="24"/>
        </w:rPr>
        <w:t>egolamento.</w:t>
      </w:r>
    </w:p>
    <w:p w:rsidR="00C55C58" w:rsidRPr="00474CCB" w:rsidRDefault="00C55C58" w:rsidP="00C55C58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sz w:val="24"/>
          <w:szCs w:val="24"/>
          <w:u w:val="single"/>
        </w:rPr>
      </w:pPr>
      <w:r w:rsidRPr="00474CCB">
        <w:rPr>
          <w:rFonts w:asciiTheme="majorHAnsi" w:hAnsiTheme="majorHAnsi"/>
          <w:sz w:val="24"/>
          <w:szCs w:val="24"/>
          <w:u w:val="single"/>
        </w:rPr>
        <w:t>MODALITA’ DEL TRATTAMENTO</w:t>
      </w:r>
    </w:p>
    <w:p w:rsidR="00C55C58" w:rsidRDefault="00C55C58" w:rsidP="00C55C58">
      <w:pPr>
        <w:ind w:left="720"/>
        <w:jc w:val="both"/>
        <w:rPr>
          <w:rFonts w:asciiTheme="majorHAnsi" w:hAnsiTheme="majorHAnsi"/>
          <w:sz w:val="24"/>
          <w:szCs w:val="24"/>
        </w:rPr>
      </w:pPr>
      <w:r w:rsidRPr="00B04C19">
        <w:rPr>
          <w:rFonts w:asciiTheme="majorHAnsi" w:hAnsiTheme="majorHAnsi"/>
          <w:sz w:val="24"/>
          <w:szCs w:val="24"/>
        </w:rPr>
        <w:t>I trattamenti per le fina</w:t>
      </w:r>
      <w:r w:rsidR="00F914BB">
        <w:rPr>
          <w:rFonts w:asciiTheme="majorHAnsi" w:hAnsiTheme="majorHAnsi"/>
          <w:sz w:val="24"/>
          <w:szCs w:val="24"/>
        </w:rPr>
        <w:t>lità di cui sopra saranno</w:t>
      </w:r>
      <w:r w:rsidRPr="00B04C19">
        <w:rPr>
          <w:rFonts w:asciiTheme="majorHAnsi" w:hAnsiTheme="majorHAnsi"/>
          <w:sz w:val="24"/>
          <w:szCs w:val="24"/>
        </w:rPr>
        <w:t xml:space="preserve"> effettuati</w:t>
      </w:r>
      <w:r w:rsidR="009B295E">
        <w:rPr>
          <w:rFonts w:asciiTheme="majorHAnsi" w:hAnsiTheme="majorHAnsi"/>
          <w:sz w:val="24"/>
          <w:szCs w:val="24"/>
        </w:rPr>
        <w:t>, dai Responsabili interni e</w:t>
      </w:r>
      <w:r w:rsidR="00121B41">
        <w:rPr>
          <w:rFonts w:asciiTheme="majorHAnsi" w:hAnsiTheme="majorHAnsi"/>
          <w:sz w:val="24"/>
          <w:szCs w:val="24"/>
        </w:rPr>
        <w:t xml:space="preserve">/o </w:t>
      </w:r>
      <w:r w:rsidR="009B295E">
        <w:rPr>
          <w:rFonts w:asciiTheme="majorHAnsi" w:hAnsiTheme="majorHAnsi"/>
          <w:sz w:val="24"/>
          <w:szCs w:val="24"/>
        </w:rPr>
        <w:t>des</w:t>
      </w:r>
      <w:r w:rsidR="00B63BC6">
        <w:rPr>
          <w:rFonts w:asciiTheme="majorHAnsi" w:hAnsiTheme="majorHAnsi"/>
          <w:sz w:val="24"/>
          <w:szCs w:val="24"/>
        </w:rPr>
        <w:t>ignat</w:t>
      </w:r>
      <w:r w:rsidR="008C3143">
        <w:rPr>
          <w:rFonts w:asciiTheme="majorHAnsi" w:hAnsiTheme="majorHAnsi"/>
          <w:sz w:val="24"/>
          <w:szCs w:val="24"/>
        </w:rPr>
        <w:t>i</w:t>
      </w:r>
      <w:r w:rsidR="009B295E">
        <w:rPr>
          <w:rFonts w:asciiTheme="majorHAnsi" w:hAnsiTheme="majorHAnsi"/>
          <w:sz w:val="24"/>
          <w:szCs w:val="24"/>
        </w:rPr>
        <w:t>,</w:t>
      </w:r>
      <w:r w:rsidRPr="00B04C19">
        <w:rPr>
          <w:rFonts w:asciiTheme="majorHAnsi" w:hAnsiTheme="majorHAnsi"/>
          <w:sz w:val="24"/>
          <w:szCs w:val="24"/>
        </w:rPr>
        <w:t xml:space="preserve"> sia su supporto cartaceo e sia su supporto digitale, manualmente e/o con strumenti elettronici o, comunque, automatizzati, tra cui </w:t>
      </w:r>
      <w:r w:rsidRPr="00B04C19">
        <w:rPr>
          <w:rFonts w:asciiTheme="majorHAnsi" w:hAnsiTheme="majorHAnsi"/>
          <w:i/>
          <w:sz w:val="24"/>
          <w:szCs w:val="24"/>
        </w:rPr>
        <w:t xml:space="preserve">database in house </w:t>
      </w:r>
      <w:r>
        <w:rPr>
          <w:rFonts w:asciiTheme="majorHAnsi" w:hAnsiTheme="majorHAnsi"/>
          <w:sz w:val="24"/>
          <w:szCs w:val="24"/>
        </w:rPr>
        <w:t>e/o esterni</w:t>
      </w:r>
      <w:r w:rsidRPr="00B04C19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 xml:space="preserve"> I dati trattati non saranno oggetto di profilazione. </w:t>
      </w:r>
    </w:p>
    <w:p w:rsidR="00AA579F" w:rsidRPr="00AA579F" w:rsidRDefault="00AA579F" w:rsidP="00AA579F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>PUNTO DI CONTATTO</w:t>
      </w:r>
      <w:r w:rsidR="00115238">
        <w:rPr>
          <w:rFonts w:asciiTheme="majorHAnsi" w:hAnsiTheme="majorHAnsi"/>
          <w:sz w:val="24"/>
          <w:szCs w:val="24"/>
          <w:u w:val="single"/>
        </w:rPr>
        <w:t xml:space="preserve"> - CONTITOLARITA’</w:t>
      </w:r>
    </w:p>
    <w:p w:rsidR="00AA579F" w:rsidRPr="00AA579F" w:rsidRDefault="00C338D3" w:rsidP="00AA579F">
      <w:pPr>
        <w:pStyle w:val="Paragrafoelenc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È </w:t>
      </w:r>
      <w:r w:rsidR="00AA579F">
        <w:rPr>
          <w:rFonts w:asciiTheme="majorHAnsi" w:hAnsiTheme="majorHAnsi"/>
          <w:sz w:val="24"/>
          <w:szCs w:val="24"/>
        </w:rPr>
        <w:t>istituito l’Ufficio di Pia</w:t>
      </w:r>
      <w:r w:rsidR="00115238">
        <w:rPr>
          <w:rFonts w:asciiTheme="majorHAnsi" w:hAnsiTheme="majorHAnsi"/>
          <w:sz w:val="24"/>
          <w:szCs w:val="24"/>
        </w:rPr>
        <w:t>no presso il Comune di Marsicov</w:t>
      </w:r>
      <w:r w:rsidR="00AA579F">
        <w:rPr>
          <w:rFonts w:asciiTheme="majorHAnsi" w:hAnsiTheme="majorHAnsi"/>
          <w:sz w:val="24"/>
          <w:szCs w:val="24"/>
        </w:rPr>
        <w:t xml:space="preserve">etere (Comune capofila) presso il quale l’interessato potrà rivolgersi per le informazioni circa il trattamento dei dati trattati per la gestione associata delle funzioni e dei servizi socio – assistenziali. </w:t>
      </w:r>
    </w:p>
    <w:p w:rsidR="00AA579F" w:rsidRDefault="00AA579F" w:rsidP="00AA579F">
      <w:pPr>
        <w:pStyle w:val="Paragrafoelenco"/>
        <w:jc w:val="both"/>
        <w:rPr>
          <w:rFonts w:asciiTheme="majorHAnsi" w:hAnsiTheme="majorHAnsi"/>
          <w:sz w:val="24"/>
          <w:szCs w:val="24"/>
          <w:u w:val="single"/>
        </w:rPr>
      </w:pPr>
    </w:p>
    <w:p w:rsidR="00C55C58" w:rsidRPr="00AA579F" w:rsidRDefault="00C55C58" w:rsidP="00AA579F">
      <w:pPr>
        <w:pStyle w:val="Paragrafoelenco"/>
        <w:numPr>
          <w:ilvl w:val="0"/>
          <w:numId w:val="1"/>
        </w:numPr>
        <w:jc w:val="both"/>
        <w:rPr>
          <w:rFonts w:asciiTheme="majorHAnsi" w:hAnsiTheme="majorHAnsi"/>
          <w:sz w:val="24"/>
          <w:szCs w:val="24"/>
          <w:u w:val="single"/>
        </w:rPr>
      </w:pPr>
      <w:r w:rsidRPr="00AA579F">
        <w:rPr>
          <w:rFonts w:asciiTheme="majorHAnsi" w:hAnsiTheme="majorHAnsi"/>
          <w:sz w:val="24"/>
          <w:szCs w:val="24"/>
          <w:u w:val="single"/>
        </w:rPr>
        <w:t>DIRITTI DELL’INTERESSATO</w:t>
      </w:r>
    </w:p>
    <w:p w:rsidR="00C55C58" w:rsidRPr="002371CB" w:rsidRDefault="00C338D3" w:rsidP="00C55C58">
      <w:pPr>
        <w:pStyle w:val="Paragrafoelenc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Gli interessati </w:t>
      </w:r>
      <w:r w:rsidR="00F914BB">
        <w:rPr>
          <w:rFonts w:asciiTheme="majorHAnsi" w:hAnsiTheme="majorHAnsi"/>
          <w:sz w:val="24"/>
          <w:szCs w:val="24"/>
        </w:rPr>
        <w:t>possono</w:t>
      </w:r>
      <w:r w:rsidR="00C55C58" w:rsidRPr="002371CB">
        <w:rPr>
          <w:rFonts w:asciiTheme="majorHAnsi" w:hAnsiTheme="majorHAnsi"/>
          <w:sz w:val="24"/>
          <w:szCs w:val="24"/>
        </w:rPr>
        <w:t xml:space="preserve"> esercitare in qualsiasi momento il diritto di accedere ai propri dati personali, di chiederne la rettifica o la limitazione, l’aggiornamento se incompleti o erronei e la cancellazione se raccol</w:t>
      </w:r>
      <w:r w:rsidR="00115238">
        <w:rPr>
          <w:rFonts w:asciiTheme="majorHAnsi" w:hAnsiTheme="majorHAnsi"/>
          <w:sz w:val="24"/>
          <w:szCs w:val="24"/>
        </w:rPr>
        <w:t xml:space="preserve">ti in violazione di legge. </w:t>
      </w:r>
      <w:r w:rsidR="008C3143">
        <w:rPr>
          <w:rFonts w:asciiTheme="majorHAnsi" w:hAnsiTheme="majorHAnsi"/>
          <w:sz w:val="24"/>
          <w:szCs w:val="24"/>
        </w:rPr>
        <w:t>La relativa istanza deve</w:t>
      </w:r>
      <w:r w:rsidR="00C55C58" w:rsidRPr="002371CB">
        <w:rPr>
          <w:rFonts w:asciiTheme="majorHAnsi" w:hAnsiTheme="majorHAnsi"/>
          <w:sz w:val="24"/>
          <w:szCs w:val="24"/>
        </w:rPr>
        <w:t xml:space="preserve"> esse</w:t>
      </w:r>
      <w:r w:rsidR="00B63BC6">
        <w:rPr>
          <w:rFonts w:asciiTheme="majorHAnsi" w:hAnsiTheme="majorHAnsi"/>
          <w:sz w:val="24"/>
          <w:szCs w:val="24"/>
        </w:rPr>
        <w:t>re rivolta al Titolare</w:t>
      </w:r>
      <w:r w:rsidR="00C55C58" w:rsidRPr="002371CB">
        <w:rPr>
          <w:rFonts w:asciiTheme="majorHAnsi" w:hAnsiTheme="majorHAnsi"/>
          <w:sz w:val="24"/>
          <w:szCs w:val="24"/>
        </w:rPr>
        <w:t xml:space="preserve"> del trattamento </w:t>
      </w:r>
      <w:r w:rsidR="00B63BC6">
        <w:rPr>
          <w:rFonts w:asciiTheme="majorHAnsi" w:hAnsiTheme="majorHAnsi"/>
          <w:sz w:val="24"/>
          <w:szCs w:val="24"/>
        </w:rPr>
        <w:t>all’indirizzo mail sopra indicato</w:t>
      </w:r>
      <w:r w:rsidR="003614B5">
        <w:rPr>
          <w:rFonts w:asciiTheme="majorHAnsi" w:hAnsiTheme="majorHAnsi"/>
          <w:sz w:val="24"/>
          <w:szCs w:val="24"/>
        </w:rPr>
        <w:t xml:space="preserve">, specificando nell’oggetto </w:t>
      </w:r>
      <w:r w:rsidR="00FB77D1">
        <w:rPr>
          <w:rFonts w:asciiTheme="majorHAnsi" w:hAnsiTheme="majorHAnsi"/>
          <w:sz w:val="24"/>
          <w:szCs w:val="24"/>
        </w:rPr>
        <w:t xml:space="preserve">privacy e </w:t>
      </w:r>
      <w:r w:rsidR="003614B5">
        <w:rPr>
          <w:rFonts w:asciiTheme="majorHAnsi" w:hAnsiTheme="majorHAnsi"/>
          <w:sz w:val="24"/>
          <w:szCs w:val="24"/>
        </w:rPr>
        <w:t>il diritto che si intende esercitare</w:t>
      </w:r>
      <w:r w:rsidR="00FB77D1">
        <w:rPr>
          <w:rFonts w:asciiTheme="majorHAnsi" w:hAnsiTheme="majorHAnsi"/>
          <w:sz w:val="24"/>
          <w:szCs w:val="24"/>
        </w:rPr>
        <w:t>.</w:t>
      </w:r>
    </w:p>
    <w:p w:rsidR="00C55C58" w:rsidRDefault="00C338D3" w:rsidP="00C55C58">
      <w:pPr>
        <w:pStyle w:val="Paragrafoelenc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È </w:t>
      </w:r>
      <w:r w:rsidR="00C55C58" w:rsidRPr="00FF66F8">
        <w:rPr>
          <w:rFonts w:asciiTheme="majorHAnsi" w:hAnsiTheme="majorHAnsi"/>
          <w:sz w:val="24"/>
          <w:szCs w:val="24"/>
        </w:rPr>
        <w:t xml:space="preserve">prevista, infine, la possibilità di proporre reclamo all’Autorità di Controllo Italiana - Garante per la protezione dei dati personali </w:t>
      </w:r>
      <w:r w:rsidR="00B63BC6">
        <w:rPr>
          <w:rFonts w:asciiTheme="majorHAnsi" w:hAnsiTheme="majorHAnsi"/>
          <w:sz w:val="24"/>
          <w:szCs w:val="24"/>
        </w:rPr>
        <w:t>– P.zza Venezia</w:t>
      </w:r>
      <w:r w:rsidR="008C3143">
        <w:rPr>
          <w:rFonts w:asciiTheme="majorHAnsi" w:hAnsiTheme="majorHAnsi"/>
          <w:sz w:val="24"/>
          <w:szCs w:val="24"/>
        </w:rPr>
        <w:t xml:space="preserve"> n˚11 – 00187 - </w:t>
      </w:r>
      <w:r w:rsidR="00C55C58" w:rsidRPr="00FF66F8">
        <w:rPr>
          <w:rFonts w:asciiTheme="majorHAnsi" w:hAnsiTheme="majorHAnsi"/>
          <w:sz w:val="24"/>
          <w:szCs w:val="24"/>
        </w:rPr>
        <w:t xml:space="preserve"> Roma.  </w:t>
      </w:r>
    </w:p>
    <w:p w:rsidR="00C55C58" w:rsidRDefault="00C55C58" w:rsidP="00C55C58">
      <w:pPr>
        <w:pStyle w:val="Paragrafoelenco"/>
        <w:jc w:val="both"/>
        <w:rPr>
          <w:rFonts w:asciiTheme="majorHAnsi" w:hAnsiTheme="majorHAnsi"/>
          <w:sz w:val="24"/>
          <w:szCs w:val="24"/>
        </w:rPr>
      </w:pPr>
    </w:p>
    <w:p w:rsidR="00C55C58" w:rsidRDefault="00C55C58" w:rsidP="00C55C58">
      <w:pPr>
        <w:pStyle w:val="Paragrafoelenc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Dichiaro di aver letto con attenzione e, pertanto, sottoscrivo la presente informativa.</w:t>
      </w:r>
    </w:p>
    <w:p w:rsidR="00C55C58" w:rsidRPr="00F914BB" w:rsidRDefault="00AB6681" w:rsidP="00F914BB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Lì</w:t>
      </w:r>
      <w:r w:rsidR="00C55C58" w:rsidRPr="00F914BB">
        <w:rPr>
          <w:rFonts w:asciiTheme="majorHAnsi" w:hAnsiTheme="majorHAnsi"/>
          <w:sz w:val="24"/>
          <w:szCs w:val="24"/>
        </w:rPr>
        <w:t>,</w:t>
      </w:r>
    </w:p>
    <w:p w:rsidR="00C55C58" w:rsidRPr="001252DB" w:rsidRDefault="00C55C58" w:rsidP="00C55C58">
      <w:pPr>
        <w:jc w:val="both"/>
        <w:rPr>
          <w:rFonts w:asciiTheme="majorHAnsi" w:hAnsiTheme="majorHAnsi"/>
          <w:sz w:val="24"/>
          <w:szCs w:val="24"/>
        </w:rPr>
      </w:pPr>
    </w:p>
    <w:p w:rsidR="00A40323" w:rsidRDefault="00A40323"/>
    <w:sectPr w:rsidR="00A40323" w:rsidSect="00A4032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F0C87"/>
    <w:multiLevelType w:val="hybridMultilevel"/>
    <w:tmpl w:val="C80AC398"/>
    <w:lvl w:ilvl="0" w:tplc="21CCE458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761345"/>
    <w:multiLevelType w:val="hybridMultilevel"/>
    <w:tmpl w:val="D138C65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22BB2"/>
    <w:multiLevelType w:val="hybridMultilevel"/>
    <w:tmpl w:val="EB88824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8B6805"/>
    <w:multiLevelType w:val="hybridMultilevel"/>
    <w:tmpl w:val="94C0F10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FB024C"/>
    <w:multiLevelType w:val="hybridMultilevel"/>
    <w:tmpl w:val="57B0924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6680D"/>
    <w:multiLevelType w:val="hybridMultilevel"/>
    <w:tmpl w:val="A8F20020"/>
    <w:lvl w:ilvl="0" w:tplc="1EA64E70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5C58"/>
    <w:rsid w:val="000A6B0D"/>
    <w:rsid w:val="000F1B82"/>
    <w:rsid w:val="00106394"/>
    <w:rsid w:val="00115238"/>
    <w:rsid w:val="00121B41"/>
    <w:rsid w:val="002808A7"/>
    <w:rsid w:val="002D7B8F"/>
    <w:rsid w:val="003614B5"/>
    <w:rsid w:val="003C296B"/>
    <w:rsid w:val="00474CCB"/>
    <w:rsid w:val="004D35AC"/>
    <w:rsid w:val="0058724B"/>
    <w:rsid w:val="005D335D"/>
    <w:rsid w:val="00601132"/>
    <w:rsid w:val="006B0E59"/>
    <w:rsid w:val="008532B4"/>
    <w:rsid w:val="008842B7"/>
    <w:rsid w:val="00886CD9"/>
    <w:rsid w:val="008A5FAC"/>
    <w:rsid w:val="008C3143"/>
    <w:rsid w:val="008C5832"/>
    <w:rsid w:val="009B295E"/>
    <w:rsid w:val="00A337BD"/>
    <w:rsid w:val="00A40323"/>
    <w:rsid w:val="00AA579F"/>
    <w:rsid w:val="00AB6681"/>
    <w:rsid w:val="00B003B6"/>
    <w:rsid w:val="00B22FB8"/>
    <w:rsid w:val="00B2756E"/>
    <w:rsid w:val="00B63BC6"/>
    <w:rsid w:val="00C338D3"/>
    <w:rsid w:val="00C55C58"/>
    <w:rsid w:val="00C80AE4"/>
    <w:rsid w:val="00CB342E"/>
    <w:rsid w:val="00CC4601"/>
    <w:rsid w:val="00D06AA8"/>
    <w:rsid w:val="00D13CBE"/>
    <w:rsid w:val="00D82E65"/>
    <w:rsid w:val="00D85289"/>
    <w:rsid w:val="00DB0AFE"/>
    <w:rsid w:val="00E64729"/>
    <w:rsid w:val="00EC3B96"/>
    <w:rsid w:val="00F914BB"/>
    <w:rsid w:val="00FB77D1"/>
    <w:rsid w:val="00FC0988"/>
    <w:rsid w:val="00FF3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DD95F"/>
  <w15:docId w15:val="{D1CB3619-74FE-4B60-A249-20D0C923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5C5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55C5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55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Admin</cp:lastModifiedBy>
  <cp:revision>8</cp:revision>
  <dcterms:created xsi:type="dcterms:W3CDTF">2021-02-11T16:54:00Z</dcterms:created>
  <dcterms:modified xsi:type="dcterms:W3CDTF">2021-02-16T14:55:00Z</dcterms:modified>
</cp:coreProperties>
</file>